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D1378" w14:textId="77777777" w:rsidR="00A655EE" w:rsidRPr="00215ACD" w:rsidRDefault="00A655EE" w:rsidP="00A655EE">
      <w:pPr>
        <w:suppressAutoHyphens w:val="0"/>
        <w:autoSpaceDE w:val="0"/>
        <w:spacing w:before="57" w:after="57"/>
        <w:rPr>
          <w:rFonts w:eastAsia="SimSun"/>
          <w:szCs w:val="22"/>
          <w:u w:val="single"/>
          <w:lang w:val="el-GR"/>
        </w:rPr>
      </w:pPr>
      <w:r w:rsidRPr="00215ACD">
        <w:rPr>
          <w:rFonts w:eastAsia="SimSun"/>
          <w:szCs w:val="22"/>
          <w:u w:val="single"/>
          <w:lang w:val="el-GR"/>
        </w:rPr>
        <w:t>ΤΜΗΜΑ 6 – ΣΑΡΩΤΕΣ (</w:t>
      </w:r>
      <w:r w:rsidRPr="00215ACD">
        <w:rPr>
          <w:rFonts w:eastAsia="SimSun"/>
          <w:szCs w:val="22"/>
          <w:u w:val="single"/>
          <w:lang w:val="en-US"/>
        </w:rPr>
        <w:t>SCANNERS</w:t>
      </w:r>
      <w:r w:rsidRPr="00215ACD">
        <w:rPr>
          <w:rFonts w:eastAsia="SimSun"/>
          <w:szCs w:val="22"/>
          <w:u w:val="single"/>
          <w:lang w:val="el-GR"/>
        </w:rPr>
        <w:t>)</w:t>
      </w:r>
    </w:p>
    <w:tbl>
      <w:tblPr>
        <w:tblW w:w="9618" w:type="dxa"/>
        <w:jc w:val="center"/>
        <w:tblLook w:val="04A0" w:firstRow="1" w:lastRow="0" w:firstColumn="1" w:lastColumn="0" w:noHBand="0" w:noVBand="1"/>
      </w:tblPr>
      <w:tblGrid>
        <w:gridCol w:w="2161"/>
        <w:gridCol w:w="2852"/>
        <w:gridCol w:w="1585"/>
        <w:gridCol w:w="1156"/>
        <w:gridCol w:w="1642"/>
        <w:gridCol w:w="222"/>
      </w:tblGrid>
      <w:tr w:rsidR="00A655EE" w:rsidRPr="00C41BFF" w14:paraId="3FE38C24" w14:textId="77777777" w:rsidTr="006372BE">
        <w:trPr>
          <w:gridAfter w:val="1"/>
          <w:wAfter w:w="222" w:type="dxa"/>
          <w:trHeight w:val="615"/>
          <w:jc w:val="center"/>
        </w:trPr>
        <w:tc>
          <w:tcPr>
            <w:tcW w:w="24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5C09432" w14:textId="77777777" w:rsidR="00A655EE" w:rsidRPr="00E242D8" w:rsidRDefault="00A655EE" w:rsidP="006372BE">
            <w:pPr>
              <w:spacing w:after="0"/>
              <w:rPr>
                <w:b/>
                <w:bCs/>
                <w:lang w:val="el-GR"/>
              </w:rPr>
            </w:pPr>
            <w:r w:rsidRPr="00E242D8">
              <w:rPr>
                <w:b/>
                <w:bCs/>
                <w:lang w:val="el-GR"/>
              </w:rPr>
              <w:t>α/α</w:t>
            </w:r>
          </w:p>
        </w:tc>
        <w:tc>
          <w:tcPr>
            <w:tcW w:w="30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8022573" w14:textId="77777777" w:rsidR="00A655EE" w:rsidRPr="00E242D8" w:rsidRDefault="00A655EE" w:rsidP="006372BE">
            <w:pPr>
              <w:spacing w:after="0"/>
              <w:rPr>
                <w:b/>
                <w:bCs/>
                <w:color w:val="000000"/>
                <w:lang w:val="el-GR" w:eastAsia="el-GR"/>
              </w:rPr>
            </w:pPr>
            <w:r w:rsidRPr="00E242D8">
              <w:rPr>
                <w:b/>
                <w:bCs/>
                <w:color w:val="000000"/>
                <w:lang w:val="el-GR" w:eastAsia="el-GR"/>
              </w:rPr>
              <w:t>Προδιαγραφές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6353BD" w14:textId="77777777" w:rsidR="00A655EE" w:rsidRPr="00E242D8" w:rsidRDefault="00A655EE" w:rsidP="006372BE">
            <w:pPr>
              <w:spacing w:after="0"/>
              <w:jc w:val="center"/>
              <w:rPr>
                <w:b/>
                <w:bCs/>
                <w:lang w:val="el-GR"/>
              </w:rPr>
            </w:pPr>
            <w:r>
              <w:rPr>
                <w:b/>
                <w:bCs/>
                <w:lang w:val="el-GR"/>
              </w:rPr>
              <w:t>Υποχρεωτική Απαίτηση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064E2" w14:textId="77777777" w:rsidR="00A655EE" w:rsidRPr="00C52E44" w:rsidRDefault="00A655EE" w:rsidP="006372BE">
            <w:pPr>
              <w:spacing w:after="0"/>
              <w:jc w:val="center"/>
              <w:rPr>
                <w:b/>
                <w:bCs/>
                <w:color w:val="000000"/>
                <w:lang w:val="el-GR" w:eastAsia="el-GR"/>
              </w:rPr>
            </w:pPr>
            <w:r w:rsidRPr="00C52E44">
              <w:rPr>
                <w:b/>
                <w:bCs/>
                <w:color w:val="000000"/>
                <w:lang w:val="el-GR" w:eastAsia="el-GR"/>
              </w:rPr>
              <w:t>Απάντηση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B092B" w14:textId="77777777" w:rsidR="00A655EE" w:rsidRPr="00E50111" w:rsidRDefault="00A655EE" w:rsidP="006372BE">
            <w:pPr>
              <w:spacing w:after="0"/>
              <w:jc w:val="center"/>
              <w:rPr>
                <w:b/>
                <w:bCs/>
                <w:color w:val="000000"/>
                <w:lang w:val="el-GR" w:eastAsia="el-GR"/>
              </w:rPr>
            </w:pPr>
            <w:r w:rsidRPr="00E50111">
              <w:rPr>
                <w:b/>
                <w:bCs/>
                <w:color w:val="000000"/>
                <w:lang w:val="el-GR" w:eastAsia="el-GR"/>
              </w:rPr>
              <w:t>Παρατηρήσεις/</w:t>
            </w:r>
          </w:p>
          <w:p w14:paraId="5F1B9302" w14:textId="77777777" w:rsidR="00A655EE" w:rsidRPr="00E50111" w:rsidRDefault="00A655EE" w:rsidP="006372BE">
            <w:pPr>
              <w:spacing w:after="0"/>
              <w:jc w:val="center"/>
              <w:rPr>
                <w:b/>
                <w:bCs/>
                <w:color w:val="000000"/>
                <w:lang w:val="el-GR" w:eastAsia="el-GR"/>
              </w:rPr>
            </w:pPr>
            <w:r w:rsidRPr="00E50111">
              <w:rPr>
                <w:b/>
                <w:bCs/>
                <w:color w:val="000000"/>
                <w:lang w:val="el-GR" w:eastAsia="el-GR"/>
              </w:rPr>
              <w:t>Παραπομπές</w:t>
            </w:r>
          </w:p>
        </w:tc>
      </w:tr>
      <w:tr w:rsidR="00A655EE" w:rsidRPr="00C41BFF" w14:paraId="41DC688C" w14:textId="77777777" w:rsidTr="006372BE">
        <w:trPr>
          <w:gridAfter w:val="1"/>
          <w:wAfter w:w="222" w:type="dxa"/>
          <w:trHeight w:val="615"/>
          <w:jc w:val="center"/>
        </w:trPr>
        <w:tc>
          <w:tcPr>
            <w:tcW w:w="24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78427CF" w14:textId="77777777" w:rsidR="00A655EE" w:rsidRPr="0013448D" w:rsidRDefault="00A655EE" w:rsidP="006372BE">
            <w:pPr>
              <w:spacing w:after="0"/>
              <w:rPr>
                <w:b/>
                <w:bCs/>
              </w:rPr>
            </w:pPr>
            <w:r w:rsidRPr="0013448D">
              <w:rPr>
                <w:b/>
                <w:bCs/>
              </w:rPr>
              <w:t>1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3F7E4CD" w14:textId="77777777" w:rsidR="00A655EE" w:rsidRPr="00E242D8" w:rsidRDefault="00A655EE" w:rsidP="006372BE">
            <w:pPr>
              <w:spacing w:after="0"/>
              <w:rPr>
                <w:b/>
                <w:bCs/>
                <w:color w:val="000000"/>
                <w:lang w:eastAsia="el-GR"/>
              </w:rPr>
            </w:pPr>
            <w:r w:rsidRPr="00E242D8">
              <w:rPr>
                <w:b/>
                <w:bCs/>
                <w:color w:val="000000"/>
                <w:lang w:eastAsia="el-GR"/>
              </w:rPr>
              <w:t>Scanner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115395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>
              <w:rPr>
                <w:b/>
                <w:bCs/>
              </w:rPr>
              <w:t>5</w:t>
            </w:r>
            <w:r w:rsidRPr="0013448D">
              <w:rPr>
                <w:b/>
                <w:bCs/>
                <w:lang w:val="el-GR"/>
              </w:rPr>
              <w:t xml:space="preserve"> τμχ.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03D10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38905" w14:textId="77777777" w:rsidR="00A655EE" w:rsidRPr="00E50111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</w:tr>
      <w:tr w:rsidR="00A655EE" w:rsidRPr="00C41BFF" w14:paraId="2CF3A741" w14:textId="77777777" w:rsidTr="006372BE">
        <w:trPr>
          <w:gridAfter w:val="1"/>
          <w:wAfter w:w="222" w:type="dxa"/>
          <w:trHeight w:val="615"/>
          <w:jc w:val="center"/>
        </w:trPr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A393A2" w14:textId="77777777" w:rsidR="00A655EE" w:rsidRPr="00755691" w:rsidRDefault="00A655EE" w:rsidP="006372BE">
            <w:pPr>
              <w:spacing w:after="0"/>
              <w:rPr>
                <w:color w:val="000000"/>
                <w:lang w:eastAsia="el-GR"/>
              </w:rPr>
            </w:pPr>
            <w:r>
              <w:rPr>
                <w:color w:val="000000"/>
                <w:lang w:eastAsia="el-GR"/>
              </w:rPr>
              <w:t>1.1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63805A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  <w:r>
              <w:rPr>
                <w:color w:val="000000"/>
                <w:lang w:val="el-GR" w:eastAsia="el-GR"/>
              </w:rPr>
              <w:t>Προϊόν κ</w:t>
            </w:r>
            <w:r w:rsidRPr="00C41BFF">
              <w:rPr>
                <w:color w:val="000000"/>
                <w:lang w:val="el-GR" w:eastAsia="el-GR"/>
              </w:rPr>
              <w:t>αινούργιο αμεταχείριστο, χωρίς να αποτελεί προϊόν ανακατασκευής</w:t>
            </w:r>
          </w:p>
        </w:tc>
        <w:tc>
          <w:tcPr>
            <w:tcW w:w="1612" w:type="dxa"/>
            <w:tcBorders>
              <w:top w:val="nil"/>
              <w:left w:val="single" w:sz="8" w:space="0" w:color="000000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3FAFA5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NAI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3A90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81A6" w14:textId="77777777" w:rsidR="00A655EE" w:rsidRPr="00E50111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</w:tr>
      <w:tr w:rsidR="00A655EE" w:rsidRPr="00C41BFF" w14:paraId="6BDDC1E1" w14:textId="77777777" w:rsidTr="006372BE">
        <w:trPr>
          <w:gridAfter w:val="1"/>
          <w:wAfter w:w="222" w:type="dxa"/>
          <w:trHeight w:val="450"/>
          <w:jc w:val="center"/>
        </w:trPr>
        <w:tc>
          <w:tcPr>
            <w:tcW w:w="24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A643C76" w14:textId="77777777" w:rsidR="00A655EE" w:rsidRPr="00755691" w:rsidRDefault="00A655EE" w:rsidP="006372BE">
            <w:pPr>
              <w:spacing w:after="0"/>
              <w:rPr>
                <w:color w:val="000000"/>
                <w:lang w:eastAsia="el-GR"/>
              </w:rPr>
            </w:pPr>
            <w:r>
              <w:rPr>
                <w:color w:val="000000"/>
                <w:lang w:eastAsia="el-GR"/>
              </w:rPr>
              <w:t>1.2</w:t>
            </w:r>
          </w:p>
        </w:tc>
        <w:tc>
          <w:tcPr>
            <w:tcW w:w="30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703829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 xml:space="preserve"> Μέγιστ</w:t>
            </w:r>
            <w:r>
              <w:rPr>
                <w:color w:val="000000"/>
                <w:lang w:val="el-GR" w:eastAsia="el-GR"/>
              </w:rPr>
              <w:t>ο</w:t>
            </w:r>
            <w:r w:rsidRPr="00C41BFF">
              <w:rPr>
                <w:color w:val="000000"/>
                <w:lang w:val="el-GR" w:eastAsia="el-GR"/>
              </w:rPr>
              <w:t xml:space="preserve"> Μέγεθος εγγράφου Α4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2746B2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ΝΑΙ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017A5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EDE1" w14:textId="77777777" w:rsidR="00A655EE" w:rsidRPr="00E50111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</w:tr>
      <w:tr w:rsidR="00A655EE" w:rsidRPr="00C41BFF" w14:paraId="11342D9E" w14:textId="77777777" w:rsidTr="006372BE">
        <w:trPr>
          <w:trHeight w:val="409"/>
          <w:jc w:val="center"/>
        </w:trPr>
        <w:tc>
          <w:tcPr>
            <w:tcW w:w="24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63B938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</w:p>
        </w:tc>
        <w:tc>
          <w:tcPr>
            <w:tcW w:w="3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C56326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797F6C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2B2C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281F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ACB381A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</w:p>
        </w:tc>
      </w:tr>
      <w:tr w:rsidR="00A655EE" w:rsidRPr="00C41BFF" w14:paraId="0A85F8D7" w14:textId="77777777" w:rsidTr="006372BE">
        <w:trPr>
          <w:trHeight w:val="240"/>
          <w:jc w:val="center"/>
        </w:trPr>
        <w:tc>
          <w:tcPr>
            <w:tcW w:w="24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9C6B6BB" w14:textId="77777777" w:rsidR="00A655EE" w:rsidRPr="00755691" w:rsidRDefault="00A655EE" w:rsidP="006372BE">
            <w:pPr>
              <w:spacing w:after="0"/>
              <w:rPr>
                <w:color w:val="000000"/>
                <w:lang w:eastAsia="el-GR"/>
              </w:rPr>
            </w:pPr>
            <w:r>
              <w:rPr>
                <w:color w:val="000000"/>
                <w:lang w:eastAsia="el-GR"/>
              </w:rPr>
              <w:t>1.3</w:t>
            </w:r>
          </w:p>
        </w:tc>
        <w:tc>
          <w:tcPr>
            <w:tcW w:w="30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5CDD7A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 xml:space="preserve">Ταχύτητα σάρωσης : 20 </w:t>
            </w:r>
            <w:proofErr w:type="spellStart"/>
            <w:r w:rsidRPr="00C41BFF">
              <w:rPr>
                <w:color w:val="000000"/>
                <w:lang w:val="el-GR" w:eastAsia="el-GR"/>
              </w:rPr>
              <w:t>ppm</w:t>
            </w:r>
            <w:proofErr w:type="spellEnd"/>
            <w:r w:rsidRPr="00C41BFF">
              <w:rPr>
                <w:color w:val="000000"/>
                <w:lang w:val="el-GR" w:eastAsia="el-GR"/>
              </w:rPr>
              <w:t xml:space="preserve">/40 </w:t>
            </w:r>
            <w:proofErr w:type="spellStart"/>
            <w:r w:rsidRPr="00C41BFF">
              <w:rPr>
                <w:color w:val="000000"/>
                <w:lang w:val="el-GR" w:eastAsia="el-GR"/>
              </w:rPr>
              <w:t>ipm</w:t>
            </w:r>
            <w:proofErr w:type="spellEnd"/>
          </w:p>
        </w:tc>
        <w:tc>
          <w:tcPr>
            <w:tcW w:w="16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A97E57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ΝΑΙ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0B489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B8F2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6E95F933" w14:textId="77777777" w:rsidR="00A655EE" w:rsidRPr="00C41BFF" w:rsidRDefault="00A655EE" w:rsidP="006372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</w:tr>
      <w:tr w:rsidR="00A655EE" w:rsidRPr="00C41BFF" w14:paraId="31825560" w14:textId="77777777" w:rsidTr="006372BE">
        <w:trPr>
          <w:trHeight w:val="255"/>
          <w:jc w:val="center"/>
        </w:trPr>
        <w:tc>
          <w:tcPr>
            <w:tcW w:w="242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0A80561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</w:p>
        </w:tc>
        <w:tc>
          <w:tcPr>
            <w:tcW w:w="3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E339B2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294B3E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83A60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5F32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964F7C6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</w:p>
        </w:tc>
      </w:tr>
      <w:tr w:rsidR="00A655EE" w:rsidRPr="00C41BFF" w14:paraId="4F96B7AF" w14:textId="77777777" w:rsidTr="006372BE">
        <w:trPr>
          <w:trHeight w:val="765"/>
          <w:jc w:val="center"/>
        </w:trPr>
        <w:tc>
          <w:tcPr>
            <w:tcW w:w="24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1213D2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</w:p>
        </w:tc>
        <w:tc>
          <w:tcPr>
            <w:tcW w:w="3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8F583A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386325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2D28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04AE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8ED3854" w14:textId="77777777" w:rsidR="00A655EE" w:rsidRPr="00C41BFF" w:rsidRDefault="00A655EE" w:rsidP="006372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</w:tr>
      <w:tr w:rsidR="00A655EE" w:rsidRPr="00C41BFF" w14:paraId="6A0D468E" w14:textId="77777777" w:rsidTr="006372BE">
        <w:trPr>
          <w:trHeight w:val="885"/>
          <w:jc w:val="center"/>
        </w:trPr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1898B" w14:textId="77777777" w:rsidR="00A655EE" w:rsidRPr="00755691" w:rsidRDefault="00A655EE" w:rsidP="006372BE">
            <w:pPr>
              <w:spacing w:after="0"/>
              <w:rPr>
                <w:color w:val="000000"/>
                <w:lang w:eastAsia="el-GR"/>
              </w:rPr>
            </w:pPr>
            <w:r>
              <w:rPr>
                <w:color w:val="000000"/>
                <w:lang w:eastAsia="el-GR"/>
              </w:rPr>
              <w:t>1.4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D67297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 xml:space="preserve">οπτική ανάλυση 600 </w:t>
            </w:r>
            <w:proofErr w:type="spellStart"/>
            <w:r w:rsidRPr="00C41BFF">
              <w:rPr>
                <w:color w:val="000000"/>
                <w:lang w:val="el-GR" w:eastAsia="el-GR"/>
              </w:rPr>
              <w:t>dpι</w:t>
            </w:r>
            <w:proofErr w:type="spellEnd"/>
          </w:p>
        </w:tc>
        <w:tc>
          <w:tcPr>
            <w:tcW w:w="1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F6BD35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ΝΑΙ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767F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8A41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3A47A838" w14:textId="77777777" w:rsidR="00A655EE" w:rsidRPr="00C41BFF" w:rsidRDefault="00A655EE" w:rsidP="006372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</w:tr>
      <w:tr w:rsidR="00A655EE" w:rsidRPr="00C41BFF" w14:paraId="3B80B0C0" w14:textId="77777777" w:rsidTr="006372BE">
        <w:trPr>
          <w:trHeight w:val="315"/>
          <w:jc w:val="center"/>
        </w:trPr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58AA1A" w14:textId="77777777" w:rsidR="00A655EE" w:rsidRPr="00755691" w:rsidRDefault="00A655EE" w:rsidP="006372BE">
            <w:pPr>
              <w:spacing w:after="0"/>
              <w:rPr>
                <w:color w:val="000000"/>
                <w:lang w:eastAsia="el-GR"/>
              </w:rPr>
            </w:pPr>
            <w:r>
              <w:rPr>
                <w:color w:val="000000"/>
                <w:lang w:eastAsia="el-GR"/>
              </w:rPr>
              <w:t>1.5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826C3A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 xml:space="preserve">Συνδεσιμότητα USB 3.2 , </w:t>
            </w:r>
            <w:proofErr w:type="spellStart"/>
            <w:r w:rsidRPr="00C41BFF">
              <w:rPr>
                <w:color w:val="000000"/>
                <w:lang w:val="el-GR" w:eastAsia="el-GR"/>
              </w:rPr>
              <w:t>Lan</w:t>
            </w:r>
            <w:proofErr w:type="spellEnd"/>
          </w:p>
        </w:tc>
        <w:tc>
          <w:tcPr>
            <w:tcW w:w="1612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7EE388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ΝΑΙ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B8E9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C10C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21F7D3AF" w14:textId="77777777" w:rsidR="00A655EE" w:rsidRPr="00C41BFF" w:rsidRDefault="00A655EE" w:rsidP="006372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</w:tr>
      <w:tr w:rsidR="00A655EE" w:rsidRPr="00C41BFF" w14:paraId="51200B05" w14:textId="77777777" w:rsidTr="006372BE">
        <w:trPr>
          <w:trHeight w:val="255"/>
          <w:jc w:val="center"/>
        </w:trPr>
        <w:tc>
          <w:tcPr>
            <w:tcW w:w="24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30976DD" w14:textId="77777777" w:rsidR="00A655EE" w:rsidRPr="00755691" w:rsidRDefault="00A655EE" w:rsidP="006372BE">
            <w:pPr>
              <w:spacing w:after="0"/>
              <w:rPr>
                <w:color w:val="000000"/>
                <w:lang w:eastAsia="el-GR"/>
              </w:rPr>
            </w:pPr>
            <w:r>
              <w:rPr>
                <w:color w:val="000000"/>
                <w:lang w:eastAsia="el-GR"/>
              </w:rPr>
              <w:t>1.6</w:t>
            </w:r>
          </w:p>
        </w:tc>
        <w:tc>
          <w:tcPr>
            <w:tcW w:w="30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21D035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Αυτόματος Τροφοδότης Πρωτοτύπων με σάρωση διπλής όψης &gt;=50 φύλλων</w:t>
            </w:r>
          </w:p>
        </w:tc>
        <w:tc>
          <w:tcPr>
            <w:tcW w:w="16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3D4584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ΝΑΙ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09EA4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AA35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E7888AC" w14:textId="77777777" w:rsidR="00A655EE" w:rsidRPr="00C41BFF" w:rsidRDefault="00A655EE" w:rsidP="006372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</w:tr>
      <w:tr w:rsidR="00A655EE" w:rsidRPr="00C41BFF" w14:paraId="66D6CA72" w14:textId="77777777" w:rsidTr="006372BE">
        <w:trPr>
          <w:trHeight w:val="315"/>
          <w:jc w:val="center"/>
        </w:trPr>
        <w:tc>
          <w:tcPr>
            <w:tcW w:w="24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3A52B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</w:p>
        </w:tc>
        <w:tc>
          <w:tcPr>
            <w:tcW w:w="305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F4411C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</w:p>
        </w:tc>
        <w:tc>
          <w:tcPr>
            <w:tcW w:w="161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728486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C8BF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0679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4C14DE9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</w:p>
        </w:tc>
      </w:tr>
      <w:tr w:rsidR="00A655EE" w:rsidRPr="00C41BFF" w14:paraId="64EB288D" w14:textId="77777777" w:rsidTr="006372BE">
        <w:trPr>
          <w:trHeight w:val="315"/>
          <w:jc w:val="center"/>
        </w:trPr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215958" w14:textId="77777777" w:rsidR="00A655EE" w:rsidRPr="00755691" w:rsidRDefault="00A655EE" w:rsidP="006372BE">
            <w:pPr>
              <w:spacing w:after="0"/>
              <w:rPr>
                <w:color w:val="000000"/>
                <w:lang w:eastAsia="el-GR"/>
              </w:rPr>
            </w:pPr>
            <w:r>
              <w:rPr>
                <w:color w:val="000000"/>
                <w:lang w:eastAsia="el-GR"/>
              </w:rPr>
              <w:t>1.7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6D6E51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ημερήσιος κύκλος εργασιών 3000 φύλλα</w:t>
            </w:r>
          </w:p>
        </w:tc>
        <w:tc>
          <w:tcPr>
            <w:tcW w:w="1612" w:type="dxa"/>
            <w:tcBorders>
              <w:top w:val="nil"/>
              <w:left w:val="single" w:sz="8" w:space="0" w:color="000000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2E021A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ΝΑΙ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6FD9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877C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0D788DF8" w14:textId="77777777" w:rsidR="00A655EE" w:rsidRPr="00C41BFF" w:rsidRDefault="00A655EE" w:rsidP="006372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</w:tr>
      <w:tr w:rsidR="00A655EE" w:rsidRPr="00C41BFF" w14:paraId="3A54AB3A" w14:textId="77777777" w:rsidTr="006372BE">
        <w:trPr>
          <w:trHeight w:val="1830"/>
          <w:jc w:val="center"/>
        </w:trPr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7F91AD" w14:textId="77777777" w:rsidR="00A655EE" w:rsidRPr="00755691" w:rsidRDefault="00A655EE" w:rsidP="006372BE">
            <w:pPr>
              <w:spacing w:after="0"/>
              <w:rPr>
                <w:color w:val="000000"/>
                <w:lang w:eastAsia="el-GR"/>
              </w:rPr>
            </w:pPr>
            <w:r>
              <w:rPr>
                <w:color w:val="000000"/>
                <w:lang w:eastAsia="el-GR"/>
              </w:rPr>
              <w:t>1.8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045544" w14:textId="77777777" w:rsidR="00A655EE" w:rsidRPr="00C41BFF" w:rsidRDefault="00A655EE" w:rsidP="006372BE">
            <w:pPr>
              <w:spacing w:after="0"/>
              <w:rPr>
                <w:color w:val="000000"/>
                <w:lang w:eastAsia="el-GR"/>
              </w:rPr>
            </w:pPr>
            <w:r w:rsidRPr="00C41BFF">
              <w:rPr>
                <w:color w:val="000000"/>
                <w:lang w:val="el-GR" w:eastAsia="el-GR"/>
              </w:rPr>
              <w:t>Λειτουργικό</w:t>
            </w:r>
            <w:r w:rsidRPr="00C41BFF">
              <w:rPr>
                <w:color w:val="000000"/>
                <w:lang w:eastAsia="el-GR"/>
              </w:rPr>
              <w:t xml:space="preserve"> </w:t>
            </w:r>
            <w:r w:rsidRPr="00C41BFF">
              <w:rPr>
                <w:color w:val="000000"/>
                <w:lang w:val="el-GR" w:eastAsia="el-GR"/>
              </w:rPr>
              <w:t>Σύστημα</w:t>
            </w:r>
            <w:r w:rsidRPr="00C41BFF">
              <w:rPr>
                <w:color w:val="000000"/>
                <w:lang w:eastAsia="el-GR"/>
              </w:rPr>
              <w:t xml:space="preserve"> Windows® 11, Windows® 10, Windows® 8.1, Windows® 7, Windows Server® 2022, Windows Server® 2019, Windows Server® 2016, Windows Server® 2012 R2, Windows Server® 2012, Windows Server® 2008 R2, macOS, Linux (Ubuntu)</w:t>
            </w:r>
          </w:p>
        </w:tc>
        <w:tc>
          <w:tcPr>
            <w:tcW w:w="1612" w:type="dxa"/>
            <w:tcBorders>
              <w:top w:val="nil"/>
              <w:left w:val="single" w:sz="8" w:space="0" w:color="000000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47ED1F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ΝΑΙ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274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CBB8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7E6D1893" w14:textId="77777777" w:rsidR="00A655EE" w:rsidRPr="00C41BFF" w:rsidRDefault="00A655EE" w:rsidP="006372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</w:tr>
      <w:tr w:rsidR="00A655EE" w:rsidRPr="00C41BFF" w14:paraId="24F1BF31" w14:textId="77777777" w:rsidTr="006372BE">
        <w:trPr>
          <w:trHeight w:val="330"/>
          <w:jc w:val="center"/>
        </w:trPr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39923B" w14:textId="77777777" w:rsidR="00A655EE" w:rsidRPr="00755691" w:rsidRDefault="00A655EE" w:rsidP="006372BE">
            <w:pPr>
              <w:spacing w:after="0"/>
              <w:rPr>
                <w:color w:val="000000"/>
                <w:lang w:eastAsia="el-GR"/>
              </w:rPr>
            </w:pPr>
            <w:r>
              <w:rPr>
                <w:color w:val="000000"/>
                <w:lang w:eastAsia="el-GR"/>
              </w:rPr>
              <w:t>1.9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ABCA30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Σάρωση διπλής όψης</w:t>
            </w:r>
          </w:p>
        </w:tc>
        <w:tc>
          <w:tcPr>
            <w:tcW w:w="1612" w:type="dxa"/>
            <w:tcBorders>
              <w:top w:val="nil"/>
              <w:left w:val="single" w:sz="8" w:space="0" w:color="000000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78445D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ΝΑΙ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9514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EC51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4BA8C747" w14:textId="77777777" w:rsidR="00A655EE" w:rsidRPr="00C41BFF" w:rsidRDefault="00A655EE" w:rsidP="006372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</w:tr>
      <w:tr w:rsidR="00A655EE" w:rsidRPr="00C41BFF" w14:paraId="569124DD" w14:textId="77777777" w:rsidTr="006372BE">
        <w:trPr>
          <w:trHeight w:val="315"/>
          <w:jc w:val="center"/>
        </w:trPr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4090D1" w14:textId="77777777" w:rsidR="00A655EE" w:rsidRPr="00755691" w:rsidRDefault="00A655EE" w:rsidP="006372BE">
            <w:pPr>
              <w:spacing w:after="0"/>
              <w:rPr>
                <w:color w:val="000000"/>
                <w:lang w:eastAsia="el-GR"/>
              </w:rPr>
            </w:pPr>
            <w:r>
              <w:rPr>
                <w:color w:val="000000"/>
                <w:lang w:eastAsia="el-GR"/>
              </w:rPr>
              <w:t>1.10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08FD8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 xml:space="preserve">λογισμικό σάρωσης για </w:t>
            </w:r>
            <w:proofErr w:type="spellStart"/>
            <w:r w:rsidRPr="00C41BFF">
              <w:rPr>
                <w:color w:val="000000"/>
                <w:lang w:val="el-GR" w:eastAsia="el-GR"/>
              </w:rPr>
              <w:t>windows</w:t>
            </w:r>
            <w:proofErr w:type="spellEnd"/>
          </w:p>
        </w:tc>
        <w:tc>
          <w:tcPr>
            <w:tcW w:w="1612" w:type="dxa"/>
            <w:tcBorders>
              <w:top w:val="nil"/>
              <w:left w:val="single" w:sz="8" w:space="0" w:color="000000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9B3D37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ΝΑΙ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489C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7C82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left w:val="single" w:sz="4" w:space="0" w:color="auto"/>
            </w:tcBorders>
            <w:vAlign w:val="center"/>
            <w:hideMark/>
          </w:tcPr>
          <w:p w14:paraId="56F38062" w14:textId="77777777" w:rsidR="00A655EE" w:rsidRPr="00C41BFF" w:rsidRDefault="00A655EE" w:rsidP="006372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</w:tr>
      <w:tr w:rsidR="00A655EE" w:rsidRPr="00C41BFF" w14:paraId="57A90C88" w14:textId="77777777" w:rsidTr="006372BE">
        <w:trPr>
          <w:trHeight w:val="330"/>
          <w:jc w:val="center"/>
        </w:trPr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401664" w14:textId="77777777" w:rsidR="00A655EE" w:rsidRPr="00755691" w:rsidRDefault="00A655EE" w:rsidP="006372BE">
            <w:pPr>
              <w:spacing w:after="0"/>
              <w:rPr>
                <w:color w:val="000000"/>
                <w:lang w:eastAsia="el-GR"/>
              </w:rPr>
            </w:pPr>
            <w:r>
              <w:rPr>
                <w:color w:val="000000"/>
                <w:lang w:eastAsia="el-GR"/>
              </w:rPr>
              <w:t>1.11</w:t>
            </w:r>
          </w:p>
        </w:tc>
        <w:tc>
          <w:tcPr>
            <w:tcW w:w="3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A7C794" w14:textId="77777777" w:rsidR="00A655EE" w:rsidRPr="00C41BFF" w:rsidRDefault="00A655EE" w:rsidP="006372BE">
            <w:pPr>
              <w:spacing w:after="0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Εγγύηση 3 έτη</w:t>
            </w:r>
          </w:p>
        </w:tc>
        <w:tc>
          <w:tcPr>
            <w:tcW w:w="16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A05D06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  <w:r w:rsidRPr="00C41BFF">
              <w:rPr>
                <w:color w:val="000000"/>
                <w:lang w:val="el-GR" w:eastAsia="el-GR"/>
              </w:rPr>
              <w:t>ΝΑΙ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01D6402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925661" w14:textId="77777777" w:rsidR="00A655EE" w:rsidRPr="00C41BFF" w:rsidRDefault="00A655EE" w:rsidP="006372BE">
            <w:pPr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222" w:type="dxa"/>
            <w:tcBorders>
              <w:left w:val="single" w:sz="4" w:space="0" w:color="auto"/>
              <w:bottom w:val="single" w:sz="8" w:space="0" w:color="000000"/>
            </w:tcBorders>
            <w:vAlign w:val="center"/>
            <w:hideMark/>
          </w:tcPr>
          <w:p w14:paraId="63087CCF" w14:textId="77777777" w:rsidR="00A655EE" w:rsidRPr="00C41BFF" w:rsidRDefault="00A655EE" w:rsidP="006372B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l-GR" w:eastAsia="el-GR"/>
              </w:rPr>
            </w:pPr>
          </w:p>
        </w:tc>
      </w:tr>
    </w:tbl>
    <w:p w14:paraId="0A60E7DA" w14:textId="77777777" w:rsidR="00106B8B" w:rsidRDefault="00106B8B"/>
    <w:sectPr w:rsidR="00106B8B" w:rsidSect="00A655E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5EE"/>
    <w:rsid w:val="00106B8B"/>
    <w:rsid w:val="00662080"/>
    <w:rsid w:val="00A655EE"/>
    <w:rsid w:val="00DB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C301"/>
  <w15:chartTrackingRefBased/>
  <w15:docId w15:val="{93728EAA-F135-41F3-A777-C186CDCD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5EE"/>
    <w:pPr>
      <w:suppressAutoHyphens/>
      <w:spacing w:after="120" w:line="240" w:lineRule="auto"/>
      <w:jc w:val="both"/>
    </w:pPr>
    <w:rPr>
      <w:rFonts w:ascii="Calibri" w:eastAsia="Times New Roman" w:hAnsi="Calibri" w:cs="Calibri"/>
      <w:kern w:val="0"/>
      <w:sz w:val="22"/>
      <w:lang w:val="en-GB" w:eastAsia="ar-SA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655EE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l-GR"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655EE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l-GR"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655EE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l-GR"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655EE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655EE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val="el-GR"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655EE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655EE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val="el-GR"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655EE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val="el-GR"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655EE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val="el-GR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655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655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655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655EE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655EE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655EE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655EE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655EE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655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655EE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A655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655EE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l-GR"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A655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655EE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val="el-GR"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A655EE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655EE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val="el-GR"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A655EE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655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val="el-GR"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A655EE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655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731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ΚΩΝ/ΝΟΣ ΓΑΛΑΝΗΣ</dc:creator>
  <cp:keywords/>
  <dc:description/>
  <cp:lastModifiedBy>ΚΩΝ/ΝΟΣ ΓΑΛΑΝΗΣ</cp:lastModifiedBy>
  <cp:revision>1</cp:revision>
  <dcterms:created xsi:type="dcterms:W3CDTF">2026-06-03T08:04:00Z</dcterms:created>
  <dcterms:modified xsi:type="dcterms:W3CDTF">2026-06-03T08:05:00Z</dcterms:modified>
</cp:coreProperties>
</file>